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636" w:rsidRDefault="001E5636" w:rsidP="00394B2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2"/>
        <w:gridCol w:w="1037"/>
        <w:gridCol w:w="5387"/>
      </w:tblGrid>
      <w:tr w:rsidR="00394B23" w:rsidRPr="00394B23" w:rsidTr="00CE61BC">
        <w:trPr>
          <w:trHeight w:val="2717"/>
        </w:trPr>
        <w:tc>
          <w:tcPr>
            <w:tcW w:w="3182" w:type="dxa"/>
          </w:tcPr>
          <w:p w:rsidR="00394B23" w:rsidRPr="00394B23" w:rsidRDefault="00394B23" w:rsidP="00394B23">
            <w:pPr>
              <w:tabs>
                <w:tab w:val="center" w:pos="4677"/>
                <w:tab w:val="right" w:pos="9355"/>
              </w:tabs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037" w:type="dxa"/>
          </w:tcPr>
          <w:p w:rsidR="00394B23" w:rsidRPr="00394B23" w:rsidRDefault="00394B23" w:rsidP="00394B23">
            <w:pPr>
              <w:tabs>
                <w:tab w:val="center" w:pos="4677"/>
                <w:tab w:val="right" w:pos="9355"/>
              </w:tabs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94B23" w:rsidRPr="00394B23" w:rsidRDefault="00394B23" w:rsidP="00394B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94B23">
              <w:rPr>
                <w:rFonts w:ascii="Times New Roman" w:eastAsia="Times New Roman" w:hAnsi="Times New Roman"/>
                <w:sz w:val="28"/>
                <w:szCs w:val="28"/>
              </w:rPr>
              <w:t>Приложение № 1</w:t>
            </w:r>
          </w:p>
          <w:p w:rsidR="00CE61BC" w:rsidRPr="00394B23" w:rsidRDefault="00CE61BC" w:rsidP="00CE61BC">
            <w:pPr>
              <w:tabs>
                <w:tab w:val="center" w:pos="4995"/>
                <w:tab w:val="right" w:pos="9355"/>
              </w:tabs>
              <w:adjustRightInd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административному регламенту предоставления</w:t>
            </w:r>
            <w:r w:rsidRPr="00394B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комитетом по градостроительству, земельным и имущественным отношениям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администрации Шпаковского муниципального округа Ставропольского края</w:t>
            </w:r>
            <w:r w:rsidRPr="00394B23">
              <w:rPr>
                <w:rFonts w:ascii="Times New Roman" w:hAnsi="Times New Roman"/>
                <w:sz w:val="28"/>
                <w:szCs w:val="28"/>
              </w:rPr>
              <w:t xml:space="preserve"> муниципальной услуги «Предоставление земельного участка, находящегося </w:t>
            </w:r>
            <w:proofErr w:type="gramStart"/>
            <w:r w:rsidRPr="00394B23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394B23">
              <w:rPr>
                <w:rFonts w:ascii="Times New Roman" w:hAnsi="Times New Roman"/>
                <w:sz w:val="28"/>
                <w:szCs w:val="28"/>
              </w:rPr>
              <w:t xml:space="preserve"> государственной</w:t>
            </w:r>
          </w:p>
          <w:p w:rsidR="00CE61BC" w:rsidRPr="00394B23" w:rsidRDefault="00CE61BC" w:rsidP="00CE61BC">
            <w:pPr>
              <w:tabs>
                <w:tab w:val="center" w:pos="4995"/>
                <w:tab w:val="right" w:pos="9355"/>
              </w:tabs>
              <w:adjustRightInd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4B23">
              <w:rPr>
                <w:rFonts w:ascii="Times New Roman" w:hAnsi="Times New Roman"/>
                <w:sz w:val="28"/>
                <w:szCs w:val="28"/>
              </w:rPr>
              <w:t>или муниципальной собственности, гражданину или юридическому лицу</w:t>
            </w:r>
          </w:p>
          <w:p w:rsidR="00CE61BC" w:rsidRPr="00394B23" w:rsidRDefault="00CE61BC" w:rsidP="00CE61BC">
            <w:pPr>
              <w:tabs>
                <w:tab w:val="center" w:pos="4995"/>
                <w:tab w:val="right" w:pos="9355"/>
              </w:tabs>
              <w:adjustRightInd w:val="0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4B23">
              <w:rPr>
                <w:rFonts w:ascii="Times New Roman" w:hAnsi="Times New Roman"/>
                <w:sz w:val="28"/>
                <w:szCs w:val="28"/>
              </w:rPr>
              <w:t>в собственность бесплатно»</w:t>
            </w:r>
          </w:p>
          <w:p w:rsidR="00394B23" w:rsidRDefault="00394B23" w:rsidP="00CE61BC">
            <w:pPr>
              <w:tabs>
                <w:tab w:val="center" w:pos="4677"/>
                <w:tab w:val="right" w:pos="9355"/>
              </w:tabs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CE61BC" w:rsidRPr="00394B23" w:rsidRDefault="00CE61BC" w:rsidP="00CE61BC">
            <w:pPr>
              <w:tabs>
                <w:tab w:val="center" w:pos="4677"/>
                <w:tab w:val="right" w:pos="9355"/>
              </w:tabs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A44645" w:rsidRPr="00A44645" w:rsidRDefault="00A44645" w:rsidP="00A446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44645">
        <w:rPr>
          <w:rFonts w:ascii="Times New Roman" w:eastAsia="Times New Roman" w:hAnsi="Times New Roman"/>
          <w:bCs/>
          <w:sz w:val="28"/>
          <w:szCs w:val="28"/>
          <w:lang w:eastAsia="ru-RU"/>
        </w:rPr>
        <w:t>БЛОК-СХЕМА</w:t>
      </w:r>
    </w:p>
    <w:p w:rsidR="00A44645" w:rsidRPr="00A44645" w:rsidRDefault="00A44645" w:rsidP="00A446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A44645" w:rsidRPr="00A44645" w:rsidRDefault="00A44645" w:rsidP="00A44645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44645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муниципальной услуги</w:t>
      </w:r>
      <w:r w:rsidRPr="00A4464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Предоставление земельного </w:t>
      </w:r>
      <w:r w:rsidRPr="00A4464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участка, находящегося </w:t>
      </w:r>
      <w:proofErr w:type="gramStart"/>
      <w:r w:rsidRPr="00A44645">
        <w:rPr>
          <w:rFonts w:ascii="Times New Roman" w:eastAsia="Times New Roman" w:hAnsi="Times New Roman"/>
          <w:bCs/>
          <w:sz w:val="28"/>
          <w:szCs w:val="28"/>
          <w:lang w:eastAsia="ru-RU"/>
        </w:rPr>
        <w:t>в</w:t>
      </w:r>
      <w:proofErr w:type="gramEnd"/>
      <w:r w:rsidRPr="00A4464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государственной</w:t>
      </w:r>
    </w:p>
    <w:p w:rsidR="00A44645" w:rsidRPr="00A44645" w:rsidRDefault="00A44645" w:rsidP="00A44645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44645">
        <w:rPr>
          <w:rFonts w:ascii="Times New Roman" w:eastAsia="Times New Roman" w:hAnsi="Times New Roman"/>
          <w:bCs/>
          <w:sz w:val="28"/>
          <w:szCs w:val="28"/>
          <w:lang w:eastAsia="ru-RU"/>
        </w:rPr>
        <w:t>или муниципальной собственности, гражданину или юридическому лицу</w:t>
      </w:r>
    </w:p>
    <w:p w:rsidR="00A44645" w:rsidRPr="00A44645" w:rsidRDefault="00A44645" w:rsidP="00A44645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44645">
        <w:rPr>
          <w:rFonts w:ascii="Times New Roman" w:eastAsia="Times New Roman" w:hAnsi="Times New Roman"/>
          <w:bCs/>
          <w:sz w:val="28"/>
          <w:szCs w:val="28"/>
          <w:lang w:eastAsia="ru-RU"/>
        </w:rPr>
        <w:t>в собственность бесплатно</w:t>
      </w:r>
      <w:r w:rsidRPr="00A44645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» </w:t>
      </w:r>
    </w:p>
    <w:p w:rsidR="00394B23" w:rsidRPr="004410C7" w:rsidRDefault="00394B23" w:rsidP="00394B2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38"/>
        <w:gridCol w:w="412"/>
        <w:gridCol w:w="1405"/>
        <w:gridCol w:w="1417"/>
      </w:tblGrid>
      <w:tr w:rsidR="001E5636" w:rsidRPr="00546A55" w:rsidTr="008506E0">
        <w:tc>
          <w:tcPr>
            <w:tcW w:w="9072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5636" w:rsidRPr="00546A55" w:rsidRDefault="001E5636" w:rsidP="008506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A55">
              <w:rPr>
                <w:rFonts w:ascii="Times New Roman" w:hAnsi="Times New Roman" w:cs="Times New Roman"/>
                <w:sz w:val="24"/>
                <w:szCs w:val="24"/>
              </w:rPr>
              <w:t>Информирование и консультирование заявителя по вопросу предоставления муниципальной услуги</w:t>
            </w:r>
          </w:p>
        </w:tc>
      </w:tr>
      <w:tr w:rsidR="001E5636" w:rsidRPr="00546A55" w:rsidTr="008506E0">
        <w:tblPrEx>
          <w:tblBorders>
            <w:left w:val="nil"/>
            <w:right w:val="none" w:sz="0" w:space="0" w:color="auto"/>
          </w:tblBorders>
        </w:tblPrEx>
        <w:tc>
          <w:tcPr>
            <w:tcW w:w="9072" w:type="dxa"/>
            <w:gridSpan w:val="4"/>
            <w:tcBorders>
              <w:left w:val="nil"/>
              <w:right w:val="nil"/>
            </w:tcBorders>
            <w:vAlign w:val="center"/>
          </w:tcPr>
          <w:p w:rsidR="001E5636" w:rsidRPr="00546A55" w:rsidRDefault="001E5636" w:rsidP="008506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A55">
              <w:rPr>
                <w:rFonts w:ascii="Times New Roman" w:hAnsi="Times New Roman" w:cs="Times New Roman"/>
                <w:noProof/>
                <w:position w:val="-6"/>
                <w:sz w:val="24"/>
                <w:szCs w:val="24"/>
              </w:rPr>
              <w:drawing>
                <wp:inline distT="0" distB="0" distL="0" distR="0" wp14:anchorId="5A87BA3F" wp14:editId="2400D802">
                  <wp:extent cx="168910" cy="238760"/>
                  <wp:effectExtent l="0" t="0" r="0" b="889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онсультант Плю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636" w:rsidRPr="00546A55" w:rsidTr="008506E0">
        <w:tc>
          <w:tcPr>
            <w:tcW w:w="9072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5636" w:rsidRPr="00546A55" w:rsidRDefault="001E5636" w:rsidP="008506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A55">
              <w:rPr>
                <w:rFonts w:ascii="Times New Roman" w:hAnsi="Times New Roman" w:cs="Times New Roman"/>
                <w:sz w:val="24"/>
                <w:szCs w:val="24"/>
              </w:rPr>
              <w:t>Прием и регистрация заявления и документов для предоставления муниципальной услуги</w:t>
            </w:r>
          </w:p>
        </w:tc>
      </w:tr>
      <w:tr w:rsidR="001E5636" w:rsidRPr="00546A55" w:rsidTr="00546A55">
        <w:tblPrEx>
          <w:tblBorders>
            <w:left w:val="nil"/>
            <w:right w:val="none" w:sz="0" w:space="0" w:color="auto"/>
          </w:tblBorders>
        </w:tblPrEx>
        <w:tc>
          <w:tcPr>
            <w:tcW w:w="583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1E5636" w:rsidRPr="00546A55" w:rsidRDefault="001E5636" w:rsidP="008506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A55">
              <w:rPr>
                <w:rFonts w:ascii="Times New Roman" w:hAnsi="Times New Roman" w:cs="Times New Roman"/>
                <w:noProof/>
                <w:position w:val="-6"/>
                <w:sz w:val="24"/>
                <w:szCs w:val="24"/>
              </w:rPr>
              <w:drawing>
                <wp:inline distT="0" distB="0" distL="0" distR="0" wp14:anchorId="12A073FC" wp14:editId="308E48D0">
                  <wp:extent cx="168910" cy="238760"/>
                  <wp:effectExtent l="0" t="0" r="0" b="889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онсультант Плю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2" w:type="dxa"/>
            <w:tcBorders>
              <w:left w:val="nil"/>
              <w:bottom w:val="nil"/>
              <w:right w:val="nil"/>
            </w:tcBorders>
          </w:tcPr>
          <w:p w:rsidR="001E5636" w:rsidRPr="00546A55" w:rsidRDefault="001E5636" w:rsidP="008506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tcBorders>
              <w:left w:val="nil"/>
              <w:bottom w:val="nil"/>
              <w:right w:val="single" w:sz="4" w:space="0" w:color="auto"/>
            </w:tcBorders>
          </w:tcPr>
          <w:p w:rsidR="001E5636" w:rsidRPr="00546A55" w:rsidRDefault="001E5636" w:rsidP="008506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nil"/>
            </w:tcBorders>
          </w:tcPr>
          <w:p w:rsidR="001E5636" w:rsidRPr="00546A55" w:rsidRDefault="001E5636" w:rsidP="008506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5636" w:rsidRPr="00546A55" w:rsidTr="00546A55">
        <w:tblPrEx>
          <w:tblBorders>
            <w:right w:val="none" w:sz="0" w:space="0" w:color="auto"/>
            <w:insideH w:val="nil"/>
            <w:insideV w:val="single" w:sz="4" w:space="0" w:color="auto"/>
          </w:tblBorders>
        </w:tblPrEx>
        <w:tc>
          <w:tcPr>
            <w:tcW w:w="58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5636" w:rsidRPr="00546A55" w:rsidRDefault="001E5636" w:rsidP="008506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546A55">
              <w:rPr>
                <w:rFonts w:ascii="Times New Roman" w:hAnsi="Times New Roman" w:cs="Times New Roman"/>
                <w:sz w:val="24"/>
                <w:szCs w:val="24"/>
              </w:rPr>
              <w:t>Отказ в приеме заявления и документов</w:t>
            </w:r>
          </w:p>
        </w:tc>
        <w:tc>
          <w:tcPr>
            <w:tcW w:w="412" w:type="dxa"/>
            <w:tcBorders>
              <w:top w:val="nil"/>
              <w:bottom w:val="nil"/>
              <w:right w:val="nil"/>
            </w:tcBorders>
          </w:tcPr>
          <w:p w:rsidR="001E5636" w:rsidRPr="00546A55" w:rsidRDefault="001E5636" w:rsidP="008506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</w:tcBorders>
          </w:tcPr>
          <w:p w:rsidR="001E5636" w:rsidRPr="00546A55" w:rsidRDefault="001E5636" w:rsidP="008506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  <w:right w:val="nil"/>
            </w:tcBorders>
          </w:tcPr>
          <w:p w:rsidR="001E5636" w:rsidRPr="00546A55" w:rsidRDefault="001E5636" w:rsidP="008506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5636" w:rsidRPr="00546A55" w:rsidTr="008506E0">
        <w:tblPrEx>
          <w:tblBorders>
            <w:left w:val="nil"/>
            <w:right w:val="none" w:sz="0" w:space="0" w:color="auto"/>
            <w:insideH w:val="nil"/>
          </w:tblBorders>
        </w:tblPrEx>
        <w:tc>
          <w:tcPr>
            <w:tcW w:w="6250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1E5636" w:rsidRPr="00546A55" w:rsidRDefault="001E5636" w:rsidP="008506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2" w:type="dxa"/>
            <w:gridSpan w:val="2"/>
            <w:tcBorders>
              <w:top w:val="nil"/>
              <w:left w:val="nil"/>
              <w:right w:val="nil"/>
            </w:tcBorders>
          </w:tcPr>
          <w:p w:rsidR="001E5636" w:rsidRPr="00546A55" w:rsidRDefault="001E5636" w:rsidP="008506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A55">
              <w:rPr>
                <w:rFonts w:ascii="Times New Roman" w:hAnsi="Times New Roman" w:cs="Times New Roman"/>
                <w:noProof/>
                <w:position w:val="-6"/>
                <w:sz w:val="24"/>
                <w:szCs w:val="24"/>
              </w:rPr>
              <w:drawing>
                <wp:inline distT="0" distB="0" distL="0" distR="0" wp14:anchorId="0C291E76" wp14:editId="20825861">
                  <wp:extent cx="168910" cy="238760"/>
                  <wp:effectExtent l="0" t="0" r="0" b="889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онсультант Плю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636" w:rsidRPr="00546A55" w:rsidTr="008506E0">
        <w:tc>
          <w:tcPr>
            <w:tcW w:w="9072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5636" w:rsidRPr="00546A55" w:rsidRDefault="001E5636" w:rsidP="008506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A55">
              <w:rPr>
                <w:rFonts w:ascii="Times New Roman" w:hAnsi="Times New Roman" w:cs="Times New Roman"/>
                <w:sz w:val="24"/>
                <w:szCs w:val="24"/>
              </w:rPr>
              <w:t>Истребование документов в рамках межведомственного взаимодействия</w:t>
            </w:r>
          </w:p>
        </w:tc>
      </w:tr>
      <w:tr w:rsidR="001E5636" w:rsidRPr="00546A55" w:rsidTr="008506E0">
        <w:tblPrEx>
          <w:tblBorders>
            <w:left w:val="nil"/>
            <w:right w:val="none" w:sz="0" w:space="0" w:color="auto"/>
          </w:tblBorders>
        </w:tblPrEx>
        <w:tc>
          <w:tcPr>
            <w:tcW w:w="9072" w:type="dxa"/>
            <w:gridSpan w:val="4"/>
            <w:tcBorders>
              <w:left w:val="nil"/>
              <w:right w:val="nil"/>
            </w:tcBorders>
            <w:vAlign w:val="center"/>
          </w:tcPr>
          <w:p w:rsidR="001E5636" w:rsidRPr="00546A55" w:rsidRDefault="001E5636" w:rsidP="008506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A55">
              <w:rPr>
                <w:rFonts w:ascii="Times New Roman" w:hAnsi="Times New Roman" w:cs="Times New Roman"/>
                <w:noProof/>
                <w:position w:val="-6"/>
                <w:sz w:val="24"/>
                <w:szCs w:val="24"/>
              </w:rPr>
              <w:drawing>
                <wp:inline distT="0" distB="0" distL="0" distR="0" wp14:anchorId="43854DF7" wp14:editId="6C0CD691">
                  <wp:extent cx="168910" cy="23876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онсультант Плю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636" w:rsidRPr="00546A55" w:rsidTr="008506E0">
        <w:tc>
          <w:tcPr>
            <w:tcW w:w="9072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5636" w:rsidRPr="00546A55" w:rsidRDefault="001E5636" w:rsidP="008506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A55">
              <w:rPr>
                <w:rFonts w:ascii="Times New Roman" w:hAnsi="Times New Roman" w:cs="Times New Roman"/>
                <w:sz w:val="24"/>
                <w:szCs w:val="24"/>
              </w:rPr>
              <w:t>Рассмотрение заявления и прилагаемых к нему документов, принятие решения о предоставлении муниципальной услуги</w:t>
            </w:r>
          </w:p>
        </w:tc>
      </w:tr>
      <w:tr w:rsidR="001E5636" w:rsidRPr="00546A55" w:rsidTr="008506E0">
        <w:tblPrEx>
          <w:tblBorders>
            <w:left w:val="nil"/>
            <w:right w:val="none" w:sz="0" w:space="0" w:color="auto"/>
          </w:tblBorders>
        </w:tblPrEx>
        <w:tc>
          <w:tcPr>
            <w:tcW w:w="9072" w:type="dxa"/>
            <w:gridSpan w:val="4"/>
            <w:tcBorders>
              <w:left w:val="nil"/>
              <w:right w:val="nil"/>
            </w:tcBorders>
            <w:vAlign w:val="center"/>
          </w:tcPr>
          <w:p w:rsidR="001E5636" w:rsidRPr="00546A55" w:rsidRDefault="001E5636" w:rsidP="008506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A55">
              <w:rPr>
                <w:rFonts w:ascii="Times New Roman" w:hAnsi="Times New Roman" w:cs="Times New Roman"/>
                <w:noProof/>
                <w:position w:val="-6"/>
                <w:sz w:val="24"/>
                <w:szCs w:val="24"/>
              </w:rPr>
              <w:drawing>
                <wp:inline distT="0" distB="0" distL="0" distR="0" wp14:anchorId="439070B6" wp14:editId="1740CF82">
                  <wp:extent cx="168910" cy="23876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онсультант Плю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636" w:rsidRPr="00546A55" w:rsidTr="008506E0">
        <w:tc>
          <w:tcPr>
            <w:tcW w:w="9072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5636" w:rsidRPr="00546A55" w:rsidRDefault="001E5636" w:rsidP="008506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A55">
              <w:rPr>
                <w:rFonts w:ascii="Times New Roman" w:hAnsi="Times New Roman" w:cs="Times New Roman"/>
                <w:sz w:val="24"/>
                <w:szCs w:val="24"/>
              </w:rPr>
              <w:t>Выдача (направление) заявителю результата предоставления муниципальной услуги</w:t>
            </w:r>
          </w:p>
        </w:tc>
      </w:tr>
    </w:tbl>
    <w:p w:rsidR="001E5636" w:rsidRPr="00546A55" w:rsidRDefault="001E5636" w:rsidP="001E5636">
      <w:pPr>
        <w:pStyle w:val="ConsPlusNormal"/>
        <w:jc w:val="both"/>
        <w:rPr>
          <w:rFonts w:ascii="Times New Roman" w:hAnsi="Times New Roman" w:cs="Times New Roman"/>
        </w:rPr>
      </w:pPr>
    </w:p>
    <w:p w:rsidR="001E5636" w:rsidRPr="005D0302" w:rsidRDefault="001E5636" w:rsidP="001E563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:rsidR="001E5636" w:rsidRDefault="001E5636" w:rsidP="001E563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1E5636" w:rsidRDefault="001E5636" w:rsidP="001E563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1E5636" w:rsidRDefault="001E5636" w:rsidP="001E563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1E5636" w:rsidRDefault="001E5636" w:rsidP="001E563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sectPr w:rsidR="001E56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F37"/>
    <w:rsid w:val="00075620"/>
    <w:rsid w:val="001E5636"/>
    <w:rsid w:val="00394B23"/>
    <w:rsid w:val="00546A55"/>
    <w:rsid w:val="00931F37"/>
    <w:rsid w:val="00A44645"/>
    <w:rsid w:val="00CE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63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563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E563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E563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rsid w:val="001E5636"/>
    <w:rPr>
      <w:color w:val="0066CC"/>
      <w:u w:val="single"/>
    </w:rPr>
  </w:style>
  <w:style w:type="paragraph" w:styleId="a4">
    <w:name w:val="Normal (Web)"/>
    <w:basedOn w:val="a"/>
    <w:uiPriority w:val="99"/>
    <w:unhideWhenUsed/>
    <w:rsid w:val="001E56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E5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5636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394B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63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563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E563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E563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rsid w:val="001E5636"/>
    <w:rPr>
      <w:color w:val="0066CC"/>
      <w:u w:val="single"/>
    </w:rPr>
  </w:style>
  <w:style w:type="paragraph" w:styleId="a4">
    <w:name w:val="Normal (Web)"/>
    <w:basedOn w:val="a"/>
    <w:uiPriority w:val="99"/>
    <w:unhideWhenUsed/>
    <w:rsid w:val="001E56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E5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5636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394B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5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163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Головахина Анастасия Геннадьевна</dc:creator>
  <cp:keywords/>
  <dc:description/>
  <cp:lastModifiedBy>Головахина Анастасия Геннадьевна</cp:lastModifiedBy>
  <cp:revision>6</cp:revision>
  <dcterms:created xsi:type="dcterms:W3CDTF">2025-12-10T09:38:00Z</dcterms:created>
  <dcterms:modified xsi:type="dcterms:W3CDTF">2025-12-17T11:32:00Z</dcterms:modified>
</cp:coreProperties>
</file>